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E2E" w:rsidRPr="00543E2E" w:rsidRDefault="00543E2E" w:rsidP="00543E2E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54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543E2E" w:rsidRPr="00543E2E" w:rsidRDefault="00543E2E" w:rsidP="00543E2E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543E2E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543E2E" w:rsidRPr="00543E2E" w:rsidRDefault="00543E2E" w:rsidP="00543E2E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543E2E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54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«АРТи»1</w:t>
      </w:r>
    </w:p>
    <w:p w:rsidR="00543E2E" w:rsidRPr="00543E2E" w:rsidRDefault="00543E2E" w:rsidP="00543E2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543E2E" w:rsidRPr="00543E2E" w:rsidRDefault="00543E2E" w:rsidP="00543E2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543E2E" w:rsidRPr="00543E2E" w:rsidRDefault="00543E2E" w:rsidP="00543E2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543E2E" w:rsidRPr="00543E2E" w:rsidRDefault="00543E2E" w:rsidP="00543E2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543E2E" w:rsidRPr="00543E2E" w:rsidRDefault="00543E2E" w:rsidP="00543E2E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543E2E" w:rsidRPr="00543E2E" w:rsidRDefault="00543E2E" w:rsidP="00543E2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543E2E" w:rsidRPr="00543E2E" w:rsidRDefault="00543E2E" w:rsidP="00543E2E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543E2E" w:rsidRPr="00543E2E" w:rsidRDefault="00543E2E" w:rsidP="00543E2E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543E2E" w:rsidRPr="00543E2E" w:rsidRDefault="00543E2E" w:rsidP="00543E2E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543E2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5089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914"/>
        <w:gridCol w:w="283"/>
        <w:gridCol w:w="2835"/>
        <w:gridCol w:w="142"/>
        <w:gridCol w:w="2268"/>
        <w:gridCol w:w="4961"/>
        <w:gridCol w:w="3686"/>
      </w:tblGrid>
      <w:tr w:rsidR="00543E2E" w:rsidRPr="00543E2E" w:rsidTr="00D96D3B">
        <w:trPr>
          <w:trHeight w:val="102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543E2E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543E2E" w:rsidRDefault="00543E2E" w:rsidP="00543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543E2E" w:rsidRPr="00543E2E" w:rsidRDefault="00543E2E" w:rsidP="00543E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43E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543E2E" w:rsidRPr="00543E2E" w:rsidTr="00D96D3B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AD02CA" w:rsidRDefault="00AD02CA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19-20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43E2E">
              <w:rPr>
                <w:rFonts w:ascii="Times New Roman" w:eastAsia="Calibri" w:hAnsi="Times New Roman" w:cs="Times New Roman"/>
              </w:rPr>
              <w:t>Работа над импровизацией, прослушивание музыкального материала, создание собственной композиции на свободную тему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3E2E" w:rsidRPr="00543E2E" w:rsidTr="00D96D3B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AD02CA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21-22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43E2E">
              <w:rPr>
                <w:rFonts w:ascii="Times New Roman" w:eastAsia="Calibri" w:hAnsi="Times New Roman" w:cs="Times New Roman"/>
              </w:rPr>
              <w:t xml:space="preserve">Работа над импровизацией, прослушивание музыкального материала, создание собственной композиции на свободную </w:t>
            </w:r>
            <w:r w:rsidRPr="00543E2E">
              <w:rPr>
                <w:rFonts w:ascii="Times New Roman" w:eastAsia="Calibri" w:hAnsi="Times New Roman" w:cs="Times New Roman"/>
              </w:rPr>
              <w:lastRenderedPageBreak/>
              <w:t xml:space="preserve">тему, отправить наработки  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3E2E" w:rsidRPr="00543E2E" w:rsidTr="00D96D3B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AD02CA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23-24</w:t>
            </w:r>
          </w:p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43E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bookmarkStart w:id="0" w:name="_GoBack"/>
            <w:bookmarkEnd w:id="0"/>
            <w:r w:rsidR="00AD02CA">
              <w:fldChar w:fldCharType="begin"/>
            </w:r>
            <w:r w:rsidR="00AD02CA">
              <w:instrText xml:space="preserve"> HYPERLINK "https://www.youtube.com/watch?time_continue=2&amp;v=MD-MSd9KyVo&amp;feature=emb_title" </w:instrText>
            </w:r>
            <w:r w:rsidR="00AD02CA">
              <w:fldChar w:fldCharType="separate"/>
            </w:r>
            <w:r w:rsidRPr="00543E2E"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  <w:shd w:val="clear" w:color="auto" w:fill="FFFFFF"/>
                <w:lang w:eastAsia="ru-RU"/>
              </w:rPr>
              <w:t>https://www.youtube.com/watch?time_continue=2&amp;v=MD-MSd9KyVo&amp;feature=emb_title</w:t>
            </w:r>
            <w:r w:rsidR="00AD02CA"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  <w:shd w:val="clear" w:color="auto" w:fill="FFFFFF"/>
                <w:lang w:eastAsia="ru-RU"/>
              </w:rPr>
              <w:fldChar w:fldCharType="end"/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43E2E" w:rsidRPr="00543E2E" w:rsidRDefault="00543E2E" w:rsidP="00543E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708B" w:rsidRDefault="00C2708B"/>
    <w:sectPr w:rsidR="00C2708B" w:rsidSect="00543E2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59"/>
    <w:rsid w:val="00543E2E"/>
    <w:rsid w:val="00880B59"/>
    <w:rsid w:val="00AD02CA"/>
    <w:rsid w:val="00C2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2020-04-28T16:26:00Z</dcterms:created>
  <dcterms:modified xsi:type="dcterms:W3CDTF">2020-04-28T16:33:00Z</dcterms:modified>
</cp:coreProperties>
</file>